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Carter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A09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Math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aCb</w:t>
            </w:r>
            <w:proofErr w:type="spellEnd"/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DIY magazine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 tea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Mountain…Breakfast blend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Anything lemon or lavender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Braves/Falcons/UGA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EA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None! </w:t>
            </w:r>
            <w:r w:rsidRPr="00EA09ED">
              <w:rPr>
                <w:sz w:val="28"/>
                <w:szCs w:val="28"/>
              </w:rPr>
              <w:sym w:font="Wingdings" w:char="F04A"/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EA09ED">
            <w:pPr>
              <w:rPr>
                <w:b/>
              </w:rPr>
            </w:pPr>
            <w:r>
              <w:rPr>
                <w:b/>
              </w:rPr>
              <w:t>Colored paper (light colors for interactive notebooks)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EA09ED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EA09ED">
            <w:pPr>
              <w:rPr>
                <w:b/>
              </w:rPr>
            </w:pPr>
            <w:r>
              <w:rPr>
                <w:b/>
              </w:rPr>
              <w:t>Starbucks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EA09ED">
            <w:pPr>
              <w:rPr>
                <w:b/>
              </w:rPr>
            </w:pPr>
            <w:r>
              <w:rPr>
                <w:b/>
              </w:rPr>
              <w:t xml:space="preserve">Any restaurant… 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6E71A8"/>
    <w:rsid w:val="007324AD"/>
    <w:rsid w:val="00D07996"/>
    <w:rsid w:val="00E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D391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Kazee, Kim (ES)</cp:lastModifiedBy>
  <cp:revision>2</cp:revision>
  <dcterms:created xsi:type="dcterms:W3CDTF">2018-04-19T14:22:00Z</dcterms:created>
  <dcterms:modified xsi:type="dcterms:W3CDTF">2018-04-19T14:22:00Z</dcterms:modified>
</cp:coreProperties>
</file>