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B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20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 Anne Banks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20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068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Math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20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20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Gardens &amp; Gun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20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0C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Ginger ale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20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0C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Strong, dark varieties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15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Eucalyptus Mint</w:t>
            </w:r>
          </w:p>
        </w:tc>
      </w:tr>
      <w:tr w:rsidR="00D07996" w:rsidRPr="00D07996" w:rsidTr="000C56A6">
        <w:trPr>
          <w:trHeight w:val="242"/>
        </w:trPr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0C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Ohio State Buckeyes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0C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0C56A6">
            <w:pPr>
              <w:rPr>
                <w:b/>
              </w:rPr>
            </w:pPr>
            <w:r>
              <w:rPr>
                <w:b/>
              </w:rPr>
              <w:t>Electric pencil sharpeners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152B90">
            <w:pPr>
              <w:rPr>
                <w:b/>
              </w:rPr>
            </w:pPr>
            <w:proofErr w:type="spellStart"/>
            <w:r>
              <w:rPr>
                <w:b/>
              </w:rPr>
              <w:t>Ulta</w:t>
            </w:r>
            <w:proofErr w:type="spellEnd"/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152B90">
            <w:pPr>
              <w:rPr>
                <w:b/>
              </w:rPr>
            </w:pPr>
            <w:proofErr w:type="spellStart"/>
            <w:r>
              <w:rPr>
                <w:b/>
              </w:rPr>
              <w:t>Chik</w:t>
            </w:r>
            <w:proofErr w:type="spellEnd"/>
            <w:r>
              <w:rPr>
                <w:b/>
              </w:rPr>
              <w:t xml:space="preserve"> fil a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152B90">
            <w:pPr>
              <w:rPr>
                <w:b/>
              </w:rPr>
            </w:pPr>
            <w:r>
              <w:rPr>
                <w:b/>
              </w:rPr>
              <w:t>Subway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0C56A6"/>
    <w:rsid w:val="00152B90"/>
    <w:rsid w:val="002068B8"/>
    <w:rsid w:val="004A08F5"/>
    <w:rsid w:val="006E71A8"/>
    <w:rsid w:val="007324A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2444"/>
  <w15:chartTrackingRefBased/>
  <w15:docId w15:val="{3397BE4D-9C27-47D6-8411-18042EDC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Lee Banks</cp:lastModifiedBy>
  <cp:revision>2</cp:revision>
  <dcterms:created xsi:type="dcterms:W3CDTF">2018-04-19T14:22:00Z</dcterms:created>
  <dcterms:modified xsi:type="dcterms:W3CDTF">2018-04-19T17:46:00Z</dcterms:modified>
</cp:coreProperties>
</file>